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A43C" w14:textId="70E98EDE" w:rsidR="003C08E6" w:rsidRDefault="009D54E0" w:rsidP="009D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</w:rPr>
      </w:pPr>
      <w:bookmarkStart w:id="0" w:name="_GoBack"/>
      <w:bookmarkEnd w:id="0"/>
      <w:r w:rsidRPr="009D54E0">
        <w:rPr>
          <w:b/>
          <w:sz w:val="28"/>
          <w:szCs w:val="28"/>
        </w:rPr>
        <w:t xml:space="preserve">FORMATION </w:t>
      </w:r>
      <w:r w:rsidR="009C242F">
        <w:rPr>
          <w:b/>
          <w:sz w:val="28"/>
          <w:szCs w:val="28"/>
        </w:rPr>
        <w:t>RECYCLAGE</w:t>
      </w:r>
      <w:r w:rsidR="00232B33">
        <w:rPr>
          <w:b/>
          <w:sz w:val="28"/>
          <w:szCs w:val="28"/>
        </w:rPr>
        <w:t xml:space="preserve"> </w:t>
      </w:r>
      <w:r w:rsidRPr="009D54E0">
        <w:rPr>
          <w:b/>
          <w:sz w:val="28"/>
          <w:szCs w:val="28"/>
        </w:rPr>
        <w:t>HABILITATION ELECTRIQUE</w:t>
      </w:r>
      <w:r w:rsidR="00C505B2">
        <w:rPr>
          <w:b/>
          <w:sz w:val="28"/>
          <w:szCs w:val="28"/>
        </w:rPr>
        <w:t xml:space="preserve"> </w:t>
      </w:r>
    </w:p>
    <w:p w14:paraId="0E788592" w14:textId="5CC20942" w:rsidR="00A86CF7" w:rsidRPr="0044193A" w:rsidRDefault="0044193A" w:rsidP="009D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</w:rPr>
      </w:pPr>
      <w:r w:rsidRPr="0044193A">
        <w:rPr>
          <w:b/>
          <w:sz w:val="20"/>
          <w:szCs w:val="20"/>
        </w:rPr>
        <w:t xml:space="preserve">BLENDED </w:t>
      </w:r>
      <w:r w:rsidR="00C505B2" w:rsidRPr="0044193A">
        <w:rPr>
          <w:b/>
        </w:rPr>
        <w:t xml:space="preserve">LEARNING </w:t>
      </w:r>
      <w:r w:rsidR="00AC5866" w:rsidRPr="0044193A">
        <w:rPr>
          <w:b/>
        </w:rPr>
        <w:t>B1, B1V, B2, B2V, B2V Essai, BC, BR BE Mesurage BE Vérifications BE Essai</w:t>
      </w:r>
    </w:p>
    <w:p w14:paraId="0E788593" w14:textId="6FF8143A" w:rsidR="00D76A59" w:rsidRPr="009D54E0" w:rsidRDefault="009D54E0" w:rsidP="009D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cstheme="minorHAnsi"/>
          <w:sz w:val="28"/>
          <w:szCs w:val="28"/>
        </w:rPr>
      </w:pPr>
      <w:r w:rsidRPr="009D54E0">
        <w:rPr>
          <w:rFonts w:cstheme="minorHAnsi"/>
          <w:b/>
          <w:bCs/>
          <w:sz w:val="28"/>
          <w:szCs w:val="28"/>
        </w:rPr>
        <w:t xml:space="preserve">SUIVANT </w:t>
      </w:r>
      <w:r w:rsidR="00C505B2">
        <w:rPr>
          <w:rFonts w:cstheme="minorHAnsi"/>
          <w:b/>
          <w:bCs/>
          <w:sz w:val="28"/>
          <w:szCs w:val="28"/>
        </w:rPr>
        <w:t xml:space="preserve">LA </w:t>
      </w:r>
      <w:r w:rsidRPr="009D54E0">
        <w:rPr>
          <w:rFonts w:cstheme="minorHAnsi"/>
          <w:b/>
          <w:bCs/>
          <w:sz w:val="28"/>
          <w:szCs w:val="28"/>
        </w:rPr>
        <w:t>NORME NF C 18-510</w:t>
      </w:r>
    </w:p>
    <w:p w14:paraId="0E788594" w14:textId="77777777" w:rsidR="009D54E0" w:rsidRDefault="009D54E0" w:rsidP="00D76A59">
      <w:pPr>
        <w:spacing w:before="100" w:beforeAutospacing="1" w:after="100" w:afterAutospacing="1"/>
        <w:rPr>
          <w:rFonts w:cstheme="minorHAnsi"/>
          <w:b/>
          <w:bCs/>
        </w:rPr>
      </w:pPr>
    </w:p>
    <w:p w14:paraId="0E788595" w14:textId="77777777" w:rsidR="00D76A59" w:rsidRPr="009D54E0" w:rsidRDefault="009D54E0" w:rsidP="009D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00" w:beforeAutospacing="1" w:after="100" w:afterAutospacing="1"/>
        <w:jc w:val="center"/>
        <w:rPr>
          <w:rFonts w:cstheme="minorHAnsi"/>
          <w:u w:val="single"/>
        </w:rPr>
      </w:pPr>
      <w:r w:rsidRPr="009D54E0">
        <w:rPr>
          <w:rFonts w:cstheme="minorHAnsi"/>
          <w:b/>
          <w:bCs/>
          <w:u w:val="single"/>
        </w:rPr>
        <w:t>RAPPEL DU CONTEXTE REGLEMENTAIRE :</w:t>
      </w:r>
    </w:p>
    <w:p w14:paraId="0E788596" w14:textId="77777777" w:rsidR="00D76A59" w:rsidRPr="009D54E0" w:rsidRDefault="00D76A59" w:rsidP="00D76A59">
      <w:pPr>
        <w:spacing w:before="100" w:beforeAutospacing="1" w:after="100" w:afterAutospacing="1"/>
        <w:rPr>
          <w:rFonts w:cstheme="minorHAnsi"/>
        </w:rPr>
      </w:pPr>
      <w:r w:rsidRPr="009D54E0">
        <w:rPr>
          <w:rFonts w:cstheme="minorHAnsi"/>
          <w:b/>
          <w:bCs/>
          <w:iCs/>
        </w:rPr>
        <w:t>L’article R4544-10 du Code du Travail</w:t>
      </w:r>
      <w:r w:rsidRPr="009D54E0">
        <w:rPr>
          <w:rFonts w:cstheme="minorHAnsi"/>
          <w:iCs/>
        </w:rPr>
        <w:t xml:space="preserve">, précise que « l'employeur délivre, </w:t>
      </w:r>
      <w:proofErr w:type="spellStart"/>
      <w:r w:rsidRPr="009D54E0">
        <w:rPr>
          <w:rFonts w:cstheme="minorHAnsi"/>
          <w:iCs/>
        </w:rPr>
        <w:t>maintient</w:t>
      </w:r>
      <w:proofErr w:type="spellEnd"/>
      <w:r w:rsidRPr="009D54E0">
        <w:rPr>
          <w:rFonts w:cstheme="minorHAnsi"/>
          <w:iCs/>
        </w:rPr>
        <w:t xml:space="preserve"> ou renouvelle l'habilitation selon les modalités contenues dans les normes mentionnées à l'article R. 4544-3. L'employeur remet à chaque travailleur un carnet de prescriptions établi sur la base des prescriptions pertinentes de ces normes, complété, le cas échéant, par des instructions de sécurité particulières au travail effectué. »</w:t>
      </w:r>
    </w:p>
    <w:p w14:paraId="0E788597" w14:textId="77777777" w:rsidR="00D76A59" w:rsidRPr="009D54E0" w:rsidRDefault="009D54E0" w:rsidP="009D54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D54E0">
        <w:rPr>
          <w:rFonts w:asciiTheme="minorHAnsi" w:hAnsiTheme="minorHAnsi" w:cstheme="minorHAnsi"/>
          <w:b/>
          <w:sz w:val="22"/>
          <w:szCs w:val="22"/>
          <w:u w:val="single"/>
        </w:rPr>
        <w:t>LA NORME NF C18-510 ET OBJECTIFS PEDAGOGIQUE</w:t>
      </w:r>
    </w:p>
    <w:p w14:paraId="0E788598" w14:textId="77777777" w:rsidR="009D54E0" w:rsidRDefault="009D54E0" w:rsidP="009D54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E788599" w14:textId="77777777" w:rsidR="00D76A59" w:rsidRPr="009D54E0" w:rsidRDefault="00D76A59" w:rsidP="009D54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D54E0">
        <w:rPr>
          <w:rFonts w:asciiTheme="minorHAnsi" w:hAnsiTheme="minorHAnsi" w:cstheme="minorHAnsi"/>
          <w:sz w:val="22"/>
          <w:szCs w:val="22"/>
        </w:rPr>
        <w:t>Elle propose des mesures de prévention en vue d’assurer la sécurité des personnes contre les dangers d’origine électrique lorsqu’elles effectuent un travail dans un environnement électrique.</w:t>
      </w:r>
    </w:p>
    <w:p w14:paraId="0E78859A" w14:textId="77777777" w:rsidR="001E6355" w:rsidRDefault="001E6355" w:rsidP="001E6355">
      <w:pPr>
        <w:pStyle w:val="Paragraphedeliste"/>
        <w:spacing w:after="0"/>
        <w:ind w:left="0"/>
      </w:pPr>
    </w:p>
    <w:p w14:paraId="0E78859B" w14:textId="77777777" w:rsidR="001E6355" w:rsidRDefault="001E6355" w:rsidP="001E6355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/>
        <w:ind w:left="0"/>
        <w:jc w:val="center"/>
        <w:rPr>
          <w:b/>
          <w:u w:val="single"/>
        </w:rPr>
      </w:pPr>
      <w:r>
        <w:rPr>
          <w:b/>
          <w:u w:val="single"/>
        </w:rPr>
        <w:t>PUBLIC VISE :</w:t>
      </w:r>
    </w:p>
    <w:p w14:paraId="0E78859C" w14:textId="77777777" w:rsidR="001E6355" w:rsidRDefault="001E6355" w:rsidP="001E6355">
      <w:pPr>
        <w:pStyle w:val="Paragraphedeliste"/>
        <w:spacing w:after="0"/>
        <w:ind w:left="0"/>
      </w:pPr>
    </w:p>
    <w:p w14:paraId="4F6D8E99" w14:textId="77777777" w:rsidR="0068371B" w:rsidRDefault="0068371B" w:rsidP="001E6355">
      <w:pPr>
        <w:pStyle w:val="Paragraphedeliste"/>
        <w:spacing w:after="0"/>
        <w:ind w:left="0"/>
      </w:pPr>
      <w:r>
        <w:t xml:space="preserve">Personnel électricien ou électromécanicien chargé uniquement en BT : </w:t>
      </w:r>
    </w:p>
    <w:p w14:paraId="7AD0C3C0" w14:textId="77777777" w:rsidR="0068371B" w:rsidRDefault="0068371B" w:rsidP="001E6355">
      <w:pPr>
        <w:pStyle w:val="Paragraphedeliste"/>
        <w:spacing w:after="0"/>
        <w:ind w:left="0"/>
      </w:pPr>
      <w:r>
        <w:t xml:space="preserve">- d'exécuter des consignations et des interventions générales, </w:t>
      </w:r>
    </w:p>
    <w:p w14:paraId="0E78859E" w14:textId="39047387" w:rsidR="001E6355" w:rsidRDefault="0068371B" w:rsidP="001E6355">
      <w:pPr>
        <w:pStyle w:val="Paragraphedeliste"/>
        <w:spacing w:after="0"/>
        <w:ind w:left="0"/>
      </w:pPr>
      <w:r>
        <w:t>- de diriger des travaux hors tension.</w:t>
      </w:r>
    </w:p>
    <w:p w14:paraId="191E89AE" w14:textId="77777777" w:rsidR="00FB08DA" w:rsidRDefault="00FB08DA" w:rsidP="001E6355">
      <w:pPr>
        <w:pStyle w:val="Paragraphedeliste"/>
        <w:spacing w:after="0"/>
        <w:ind w:left="0"/>
      </w:pPr>
    </w:p>
    <w:p w14:paraId="0E78859F" w14:textId="77777777" w:rsidR="001E6355" w:rsidRDefault="001E6355" w:rsidP="001E6355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/>
        <w:ind w:left="0"/>
        <w:jc w:val="center"/>
        <w:rPr>
          <w:b/>
          <w:u w:val="single"/>
        </w:rPr>
      </w:pPr>
      <w:r>
        <w:rPr>
          <w:b/>
          <w:u w:val="single"/>
        </w:rPr>
        <w:t>PREREQUIS :</w:t>
      </w:r>
    </w:p>
    <w:p w14:paraId="0E7885A0" w14:textId="77777777" w:rsidR="001E6355" w:rsidRDefault="001E6355" w:rsidP="001E6355">
      <w:pPr>
        <w:pStyle w:val="Paragraphedeliste"/>
        <w:spacing w:after="0"/>
        <w:ind w:left="0"/>
      </w:pPr>
    </w:p>
    <w:p w14:paraId="13A39151" w14:textId="2F1F90EF" w:rsidR="00C505B2" w:rsidRDefault="00782054" w:rsidP="001E6355">
      <w:pPr>
        <w:pStyle w:val="Paragraphedeliste"/>
        <w:spacing w:after="0"/>
        <w:ind w:left="0"/>
      </w:pPr>
      <w:r>
        <w:t>A</w:t>
      </w:r>
      <w:r w:rsidR="001E6355">
        <w:t>voir minimum 18 ans et comprendre le français.</w:t>
      </w:r>
    </w:p>
    <w:p w14:paraId="6907DE0A" w14:textId="77777777" w:rsidR="00C505B2" w:rsidRDefault="00C505B2" w:rsidP="001E6355">
      <w:pPr>
        <w:pStyle w:val="Paragraphedeliste"/>
        <w:spacing w:after="0"/>
        <w:ind w:left="0"/>
      </w:pPr>
    </w:p>
    <w:p w14:paraId="38DB3AE3" w14:textId="27DBC79A" w:rsidR="00C505B2" w:rsidRDefault="00C505B2" w:rsidP="001E6355">
      <w:pPr>
        <w:pStyle w:val="Paragraphedeliste"/>
        <w:spacing w:after="0"/>
        <w:ind w:left="0"/>
      </w:pPr>
      <w:r>
        <w:t xml:space="preserve">Pré requis techniques : </w:t>
      </w:r>
    </w:p>
    <w:p w14:paraId="3585230E" w14:textId="6F342F39" w:rsidR="00C505B2" w:rsidRDefault="00C505B2" w:rsidP="00C505B2">
      <w:pPr>
        <w:pStyle w:val="Paragraphedeliste"/>
        <w:numPr>
          <w:ilvl w:val="0"/>
          <w:numId w:val="5"/>
        </w:numPr>
        <w:spacing w:after="0"/>
      </w:pPr>
      <w:r>
        <w:t>Ordinateur multimédia</w:t>
      </w:r>
    </w:p>
    <w:p w14:paraId="40048FAD" w14:textId="45D7FD4D" w:rsidR="00C505B2" w:rsidRDefault="00C505B2" w:rsidP="00C505B2">
      <w:pPr>
        <w:pStyle w:val="Paragraphedeliste"/>
        <w:numPr>
          <w:ilvl w:val="0"/>
          <w:numId w:val="5"/>
        </w:numPr>
        <w:spacing w:after="0"/>
      </w:pPr>
      <w:r>
        <w:t>Casque audio et un environnement calme</w:t>
      </w:r>
    </w:p>
    <w:p w14:paraId="0A1D501D" w14:textId="64C2B2E0" w:rsidR="00C505B2" w:rsidRDefault="00C505B2" w:rsidP="00C505B2">
      <w:pPr>
        <w:pStyle w:val="Paragraphedeliste"/>
        <w:numPr>
          <w:ilvl w:val="0"/>
          <w:numId w:val="5"/>
        </w:numPr>
        <w:spacing w:after="0"/>
      </w:pPr>
      <w:r>
        <w:t>Connex</w:t>
      </w:r>
      <w:r w:rsidR="00E348EB">
        <w:t>i</w:t>
      </w:r>
      <w:r>
        <w:t>on internet fiable</w:t>
      </w:r>
    </w:p>
    <w:p w14:paraId="65114FE3" w14:textId="1C93C773" w:rsidR="00C505B2" w:rsidRDefault="00C505B2" w:rsidP="00C505B2">
      <w:pPr>
        <w:spacing w:after="0"/>
      </w:pPr>
    </w:p>
    <w:p w14:paraId="6C573B26" w14:textId="69851FBB" w:rsidR="00C505B2" w:rsidRDefault="00C505B2" w:rsidP="00C505B2">
      <w:pPr>
        <w:spacing w:after="0"/>
      </w:pPr>
    </w:p>
    <w:p w14:paraId="331F3DBF" w14:textId="5090A90B" w:rsidR="00C505B2" w:rsidRDefault="00C505B2" w:rsidP="00C505B2">
      <w:pPr>
        <w:spacing w:after="0"/>
      </w:pPr>
    </w:p>
    <w:p w14:paraId="58B1F0F9" w14:textId="487BA1E5" w:rsidR="00C505B2" w:rsidRDefault="00C505B2" w:rsidP="00C505B2">
      <w:pPr>
        <w:spacing w:after="0"/>
      </w:pPr>
    </w:p>
    <w:p w14:paraId="49FE98E5" w14:textId="77777777" w:rsidR="00FB08DA" w:rsidRDefault="00FB08DA" w:rsidP="00C505B2">
      <w:pPr>
        <w:spacing w:after="0"/>
      </w:pPr>
    </w:p>
    <w:p w14:paraId="01AC3930" w14:textId="471AA4A1" w:rsidR="00C505B2" w:rsidRDefault="00C505B2" w:rsidP="00C505B2">
      <w:pPr>
        <w:spacing w:after="0"/>
      </w:pPr>
    </w:p>
    <w:p w14:paraId="642A8530" w14:textId="4E4464F8" w:rsidR="00C505B2" w:rsidRDefault="00C505B2" w:rsidP="00C505B2">
      <w:pPr>
        <w:spacing w:after="0"/>
      </w:pPr>
    </w:p>
    <w:p w14:paraId="30E25277" w14:textId="77777777" w:rsidR="00C505B2" w:rsidRDefault="00C505B2" w:rsidP="00C505B2">
      <w:pPr>
        <w:spacing w:after="0"/>
      </w:pPr>
    </w:p>
    <w:p w14:paraId="0E7885A2" w14:textId="77777777" w:rsidR="001E6355" w:rsidRDefault="001E6355" w:rsidP="001E6355">
      <w:pPr>
        <w:pStyle w:val="Paragraphedeliste"/>
        <w:spacing w:after="0"/>
        <w:ind w:left="0"/>
      </w:pPr>
    </w:p>
    <w:p w14:paraId="0E7885A3" w14:textId="77777777" w:rsidR="001E6355" w:rsidRDefault="001E6355" w:rsidP="001E6355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/>
        <w:ind w:left="0"/>
        <w:jc w:val="center"/>
        <w:rPr>
          <w:b/>
          <w:u w:val="single"/>
        </w:rPr>
      </w:pPr>
      <w:r>
        <w:rPr>
          <w:b/>
          <w:u w:val="single"/>
        </w:rPr>
        <w:t>MODALITES PEDAGOGIQUES :</w:t>
      </w:r>
    </w:p>
    <w:p w14:paraId="0E7885A4" w14:textId="77777777" w:rsidR="001E6355" w:rsidRDefault="001E6355" w:rsidP="001E6355">
      <w:pPr>
        <w:pStyle w:val="Paragraphedeliste"/>
        <w:spacing w:after="0"/>
        <w:ind w:left="0"/>
      </w:pPr>
    </w:p>
    <w:p w14:paraId="0E7885A5" w14:textId="1199BE20" w:rsidR="001E6355" w:rsidRDefault="00C505B2" w:rsidP="001E6355">
      <w:pPr>
        <w:pStyle w:val="Paragraphedeliste"/>
        <w:spacing w:after="0"/>
        <w:ind w:left="0"/>
      </w:pPr>
      <w:r>
        <w:t xml:space="preserve">Parcours e </w:t>
      </w:r>
      <w:proofErr w:type="spellStart"/>
      <w:r>
        <w:t>learning</w:t>
      </w:r>
      <w:proofErr w:type="spellEnd"/>
      <w:r>
        <w:t xml:space="preserve"> au format </w:t>
      </w:r>
      <w:r w:rsidR="00B11AD6">
        <w:t>SCORM</w:t>
      </w:r>
      <w:r w:rsidR="001E6355">
        <w:t xml:space="preserve">. </w:t>
      </w:r>
    </w:p>
    <w:p w14:paraId="3610B547" w14:textId="77777777" w:rsidR="00C505B2" w:rsidRDefault="00C505B2" w:rsidP="001E6355">
      <w:pPr>
        <w:pStyle w:val="Paragraphedeliste"/>
        <w:spacing w:after="0"/>
        <w:ind w:left="0"/>
      </w:pPr>
    </w:p>
    <w:p w14:paraId="0E7885A6" w14:textId="77777777" w:rsidR="001E6355" w:rsidRDefault="001E6355" w:rsidP="001E6355">
      <w:pPr>
        <w:pStyle w:val="Paragraphedeliste"/>
        <w:spacing w:after="0"/>
        <w:ind w:left="0"/>
      </w:pPr>
    </w:p>
    <w:p w14:paraId="0E7885A7" w14:textId="77777777" w:rsidR="001E6355" w:rsidRDefault="001E6355" w:rsidP="001E6355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Moyens pédagogiques : </w:t>
      </w:r>
    </w:p>
    <w:p w14:paraId="0E7885A8" w14:textId="3129DF3F" w:rsidR="001E6355" w:rsidRDefault="00C505B2" w:rsidP="001E6355">
      <w:pPr>
        <w:pStyle w:val="Paragraphedeliste"/>
        <w:numPr>
          <w:ilvl w:val="0"/>
          <w:numId w:val="3"/>
        </w:numPr>
        <w:spacing w:after="0"/>
      </w:pPr>
      <w:r>
        <w:t xml:space="preserve">Plateforme LMS didactique </w:t>
      </w:r>
    </w:p>
    <w:p w14:paraId="40122005" w14:textId="4326CCF1" w:rsidR="00C505B2" w:rsidRDefault="00C505B2" w:rsidP="001E6355">
      <w:pPr>
        <w:pStyle w:val="Paragraphedeliste"/>
        <w:numPr>
          <w:ilvl w:val="0"/>
          <w:numId w:val="3"/>
        </w:numPr>
        <w:spacing w:after="0"/>
      </w:pPr>
      <w:r>
        <w:t>*LMS : Learning Management System généralement traduit par plateforme de formation (gestion de formation, des résultats, de la diffusion des contenus…)</w:t>
      </w:r>
    </w:p>
    <w:p w14:paraId="4291030E" w14:textId="71606260" w:rsidR="00C505B2" w:rsidRDefault="00C505B2" w:rsidP="001E6355">
      <w:pPr>
        <w:pStyle w:val="Paragraphedeliste"/>
        <w:numPr>
          <w:ilvl w:val="0"/>
          <w:numId w:val="3"/>
        </w:numPr>
        <w:spacing w:after="0"/>
      </w:pPr>
      <w:r>
        <w:t>Image 3</w:t>
      </w:r>
      <w:proofErr w:type="gramStart"/>
      <w:r>
        <w:t>D ,</w:t>
      </w:r>
      <w:proofErr w:type="gramEnd"/>
      <w:r>
        <w:t xml:space="preserve"> film, jeux péda</w:t>
      </w:r>
      <w:r w:rsidR="000D5FD0">
        <w:t>g</w:t>
      </w:r>
      <w:r>
        <w:t>ogiques</w:t>
      </w:r>
    </w:p>
    <w:p w14:paraId="19AAFD01" w14:textId="222275AB" w:rsidR="00B11AD6" w:rsidRDefault="00B11AD6" w:rsidP="001E6355">
      <w:pPr>
        <w:pStyle w:val="Paragraphedeliste"/>
        <w:numPr>
          <w:ilvl w:val="0"/>
          <w:numId w:val="3"/>
        </w:numPr>
        <w:spacing w:after="0"/>
      </w:pPr>
      <w:r>
        <w:t>Connexion valable par utilisateur 1 mois. Tout mois dépassé est refacturé</w:t>
      </w:r>
    </w:p>
    <w:p w14:paraId="0E7885AC" w14:textId="77777777" w:rsidR="001E6355" w:rsidRDefault="001E6355" w:rsidP="001E6355">
      <w:pPr>
        <w:pStyle w:val="Paragraphedeliste"/>
        <w:spacing w:after="0"/>
      </w:pPr>
    </w:p>
    <w:p w14:paraId="0E7885B3" w14:textId="77777777" w:rsidR="001E6355" w:rsidRDefault="001E6355" w:rsidP="001E6355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Moyens d’encadrement :</w:t>
      </w:r>
    </w:p>
    <w:p w14:paraId="0E7885B4" w14:textId="24C73FD6" w:rsidR="001E6355" w:rsidRDefault="001E6355" w:rsidP="001E6355">
      <w:pPr>
        <w:pStyle w:val="Paragraphedeliste"/>
        <w:numPr>
          <w:ilvl w:val="0"/>
          <w:numId w:val="3"/>
        </w:numPr>
        <w:spacing w:after="0"/>
      </w:pPr>
      <w:r>
        <w:t xml:space="preserve">Formateurs qualifiés </w:t>
      </w:r>
      <w:r w:rsidR="000D5FD0">
        <w:t xml:space="preserve">en </w:t>
      </w:r>
      <w:r w:rsidR="00CC363F">
        <w:t>tutorat</w:t>
      </w:r>
    </w:p>
    <w:p w14:paraId="0E7885B5" w14:textId="77777777" w:rsidR="001E6355" w:rsidRDefault="001E6355" w:rsidP="001E6355">
      <w:pPr>
        <w:spacing w:after="0"/>
        <w:rPr>
          <w:b/>
          <w:u w:val="single"/>
        </w:rPr>
      </w:pPr>
    </w:p>
    <w:p w14:paraId="0E7885B6" w14:textId="5C044D88" w:rsidR="001E6355" w:rsidRPr="00B71548" w:rsidRDefault="001E6355" w:rsidP="00B71548">
      <w:pPr>
        <w:pStyle w:val="Paragraphedeliste"/>
        <w:numPr>
          <w:ilvl w:val="0"/>
          <w:numId w:val="4"/>
        </w:numPr>
        <w:spacing w:after="0"/>
        <w:rPr>
          <w:b/>
          <w:u w:val="single"/>
        </w:rPr>
      </w:pPr>
      <w:r w:rsidRPr="00B71548">
        <w:rPr>
          <w:b/>
          <w:u w:val="single"/>
        </w:rPr>
        <w:t>Moyens matériel</w:t>
      </w:r>
      <w:r w:rsidR="000D5FD0">
        <w:rPr>
          <w:b/>
          <w:u w:val="single"/>
        </w:rPr>
        <w:t xml:space="preserve"> </w:t>
      </w:r>
      <w:proofErr w:type="gramStart"/>
      <w:r w:rsidR="000D5FD0">
        <w:rPr>
          <w:b/>
          <w:u w:val="single"/>
        </w:rPr>
        <w:t>( partie</w:t>
      </w:r>
      <w:proofErr w:type="gramEnd"/>
      <w:r w:rsidR="000D5FD0">
        <w:rPr>
          <w:b/>
          <w:u w:val="single"/>
        </w:rPr>
        <w:t xml:space="preserve"> pratique ) </w:t>
      </w:r>
      <w:r w:rsidRPr="00B71548">
        <w:rPr>
          <w:b/>
          <w:u w:val="single"/>
        </w:rPr>
        <w:t> :</w:t>
      </w:r>
    </w:p>
    <w:p w14:paraId="0E7885B7" w14:textId="77777777" w:rsidR="001E6355" w:rsidRDefault="001E6355" w:rsidP="001E6355">
      <w:pPr>
        <w:pStyle w:val="Paragraphedeliste"/>
        <w:numPr>
          <w:ilvl w:val="0"/>
          <w:numId w:val="3"/>
        </w:numPr>
        <w:spacing w:after="0"/>
      </w:pPr>
      <w:r>
        <w:t>Salles de formations équipées</w:t>
      </w:r>
    </w:p>
    <w:p w14:paraId="0E7885B8" w14:textId="77777777" w:rsidR="001E6355" w:rsidRDefault="001E6355" w:rsidP="001E6355">
      <w:pPr>
        <w:pStyle w:val="Paragraphedeliste"/>
        <w:numPr>
          <w:ilvl w:val="0"/>
          <w:numId w:val="3"/>
        </w:numPr>
        <w:spacing w:after="0"/>
      </w:pPr>
      <w:r>
        <w:t>Vidéoprojecteur</w:t>
      </w:r>
    </w:p>
    <w:p w14:paraId="0E7885B9" w14:textId="77777777" w:rsidR="00782054" w:rsidRDefault="00782054" w:rsidP="001E6355">
      <w:pPr>
        <w:pStyle w:val="Paragraphedeliste"/>
        <w:numPr>
          <w:ilvl w:val="0"/>
          <w:numId w:val="3"/>
        </w:numPr>
        <w:spacing w:after="0"/>
      </w:pPr>
      <w:r>
        <w:t>Logiciel de formation (théorique et pratique)</w:t>
      </w:r>
    </w:p>
    <w:p w14:paraId="0E7885BA" w14:textId="77777777" w:rsidR="001E6355" w:rsidRDefault="001E6355" w:rsidP="001E6355">
      <w:pPr>
        <w:pStyle w:val="Paragraphedeliste"/>
        <w:numPr>
          <w:ilvl w:val="0"/>
          <w:numId w:val="3"/>
        </w:numPr>
        <w:spacing w:after="0"/>
      </w:pPr>
      <w:r>
        <w:t>Diaporama</w:t>
      </w:r>
    </w:p>
    <w:p w14:paraId="0E7885BB" w14:textId="77777777" w:rsidR="001E6355" w:rsidRDefault="001E6355" w:rsidP="001E6355">
      <w:pPr>
        <w:pStyle w:val="Paragraphedeliste"/>
        <w:numPr>
          <w:ilvl w:val="0"/>
          <w:numId w:val="3"/>
        </w:numPr>
        <w:spacing w:after="0"/>
      </w:pPr>
      <w:r>
        <w:t xml:space="preserve">Equipement de Protection Individuel (EPI) </w:t>
      </w:r>
    </w:p>
    <w:p w14:paraId="0E7885BC" w14:textId="77777777" w:rsidR="00782054" w:rsidRDefault="00782054" w:rsidP="001E6355">
      <w:pPr>
        <w:pStyle w:val="Paragraphedeliste"/>
        <w:numPr>
          <w:ilvl w:val="0"/>
          <w:numId w:val="3"/>
        </w:numPr>
        <w:spacing w:after="0"/>
      </w:pPr>
      <w:r>
        <w:t>Armoire électrique</w:t>
      </w:r>
    </w:p>
    <w:p w14:paraId="0E7885BD" w14:textId="77777777" w:rsidR="001E6355" w:rsidRDefault="001E6355" w:rsidP="001E6355">
      <w:pPr>
        <w:pStyle w:val="Paragraphedeliste"/>
        <w:spacing w:after="0"/>
      </w:pPr>
    </w:p>
    <w:p w14:paraId="0E7885BE" w14:textId="77777777" w:rsidR="001E6355" w:rsidRDefault="001E6355" w:rsidP="001E6355">
      <w:pPr>
        <w:pStyle w:val="Paragraphedeliste"/>
        <w:spacing w:after="0"/>
      </w:pPr>
    </w:p>
    <w:p w14:paraId="0E7885BF" w14:textId="77777777" w:rsidR="001E6355" w:rsidRDefault="001E6355" w:rsidP="001E63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/>
        <w:jc w:val="center"/>
        <w:rPr>
          <w:b/>
          <w:u w:val="single"/>
        </w:rPr>
      </w:pPr>
      <w:r>
        <w:rPr>
          <w:b/>
          <w:u w:val="single"/>
        </w:rPr>
        <w:t>SUIVI ET EVALUATION DES ACQUIS :</w:t>
      </w:r>
    </w:p>
    <w:p w14:paraId="0E7885C0" w14:textId="77777777" w:rsidR="001E6355" w:rsidRDefault="001E6355" w:rsidP="001E6355">
      <w:pPr>
        <w:pStyle w:val="Paragraphedeliste"/>
        <w:spacing w:after="0"/>
        <w:rPr>
          <w:b/>
          <w:u w:val="single"/>
        </w:rPr>
      </w:pPr>
    </w:p>
    <w:p w14:paraId="0E7885C1" w14:textId="77777777" w:rsidR="001E6355" w:rsidRDefault="001E6355" w:rsidP="001E6355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Evaluation</w:t>
      </w:r>
    </w:p>
    <w:p w14:paraId="0E7885C2" w14:textId="26DF48E1" w:rsidR="001E6355" w:rsidRDefault="000D5FD0" w:rsidP="001E6355">
      <w:pPr>
        <w:pStyle w:val="Paragraphedeliste"/>
        <w:numPr>
          <w:ilvl w:val="0"/>
          <w:numId w:val="3"/>
        </w:numPr>
        <w:spacing w:after="0"/>
      </w:pPr>
      <w:r>
        <w:t xml:space="preserve">Chaque chapitre débute par une évaluation des connaissances, en fonction du résultat de cette </w:t>
      </w:r>
      <w:proofErr w:type="gramStart"/>
      <w:r>
        <w:t>évaluation ,</w:t>
      </w:r>
      <w:proofErr w:type="gramEnd"/>
      <w:r>
        <w:t xml:space="preserve"> l’apprenant pourra passer directement au chapitre suivant ou devra suivre le cours correspondant à ce chapitre.</w:t>
      </w:r>
    </w:p>
    <w:p w14:paraId="5EFB9E74" w14:textId="0E920BA8" w:rsidR="000D5FD0" w:rsidRDefault="000D5FD0" w:rsidP="001E6355">
      <w:pPr>
        <w:pStyle w:val="Paragraphedeliste"/>
        <w:numPr>
          <w:ilvl w:val="0"/>
          <w:numId w:val="3"/>
        </w:numPr>
        <w:spacing w:after="0"/>
      </w:pPr>
      <w:r>
        <w:t>A la fin de chaque chapitre une évaluation sommative sous forme de quizz sera proposée à l’apprenant afin de valider les connaissances du chapitre et passer au chapitre suivant</w:t>
      </w:r>
    </w:p>
    <w:p w14:paraId="52230CD8" w14:textId="77777777" w:rsidR="00D97404" w:rsidRDefault="00D97404" w:rsidP="00D97404">
      <w:pPr>
        <w:pStyle w:val="Paragraphedeliste"/>
        <w:spacing w:after="0"/>
      </w:pPr>
    </w:p>
    <w:p w14:paraId="3B594E56" w14:textId="77777777" w:rsidR="00D97404" w:rsidRDefault="00D97404" w:rsidP="00D97404">
      <w:pPr>
        <w:pStyle w:val="Paragraphedeliste"/>
        <w:numPr>
          <w:ilvl w:val="0"/>
          <w:numId w:val="3"/>
        </w:numPr>
        <w:spacing w:after="0"/>
      </w:pPr>
      <w:r>
        <w:t xml:space="preserve">A l’issue du parcours e </w:t>
      </w:r>
      <w:proofErr w:type="spellStart"/>
      <w:r>
        <w:t>learning</w:t>
      </w:r>
      <w:proofErr w:type="spellEnd"/>
      <w:r>
        <w:t>, une formation pratique est obligatoire afin de valider la capacité à appliquer les consignes de sécurité. Lors de cette formation pratique, un test théorique et pratique de validation seront passés par le candidat afin de lui délivrer son titre d’habilitation.</w:t>
      </w:r>
    </w:p>
    <w:p w14:paraId="6C1F0764" w14:textId="77777777" w:rsidR="00D97404" w:rsidRDefault="00D97404" w:rsidP="00D97404">
      <w:pPr>
        <w:pStyle w:val="Paragraphedeliste"/>
        <w:spacing w:after="0"/>
      </w:pPr>
      <w:r>
        <w:t xml:space="preserve">Formation à planifier dans les 2 mois qui suivent la fin du parcours e </w:t>
      </w:r>
      <w:proofErr w:type="spellStart"/>
      <w:r>
        <w:t>learning</w:t>
      </w:r>
      <w:proofErr w:type="spellEnd"/>
      <w:r>
        <w:t xml:space="preserve">. </w:t>
      </w:r>
    </w:p>
    <w:p w14:paraId="0E7885C5" w14:textId="77777777" w:rsidR="001E6355" w:rsidRDefault="001E6355" w:rsidP="001E6355">
      <w:pPr>
        <w:pStyle w:val="Paragraphedeliste"/>
        <w:spacing w:after="0"/>
        <w:rPr>
          <w:b/>
          <w:u w:val="single"/>
        </w:rPr>
      </w:pPr>
    </w:p>
    <w:p w14:paraId="0E7885C6" w14:textId="77777777" w:rsidR="001E6355" w:rsidRDefault="001E6355" w:rsidP="001E6355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Suivi</w:t>
      </w:r>
    </w:p>
    <w:p w14:paraId="0E7885C7" w14:textId="77777777" w:rsidR="001E6355" w:rsidRDefault="001E6355" w:rsidP="001E6355">
      <w:pPr>
        <w:pStyle w:val="Paragraphedeliste"/>
        <w:numPr>
          <w:ilvl w:val="0"/>
          <w:numId w:val="3"/>
        </w:numPr>
        <w:spacing w:after="0"/>
      </w:pPr>
      <w:r>
        <w:t>Attestation de présence individuelle</w:t>
      </w:r>
    </w:p>
    <w:p w14:paraId="0E7885C8" w14:textId="77777777" w:rsidR="001E6355" w:rsidRDefault="001E6355" w:rsidP="001E6355">
      <w:pPr>
        <w:pStyle w:val="Paragraphedeliste"/>
        <w:numPr>
          <w:ilvl w:val="0"/>
          <w:numId w:val="3"/>
        </w:numPr>
        <w:spacing w:after="0"/>
      </w:pPr>
      <w:r>
        <w:t xml:space="preserve">Délivrance </w:t>
      </w:r>
      <w:r w:rsidR="00782054">
        <w:t>d’une attestation de formation</w:t>
      </w:r>
    </w:p>
    <w:p w14:paraId="0E7885C9" w14:textId="77777777" w:rsidR="00CA5415" w:rsidRDefault="00CA5415" w:rsidP="00CA5415">
      <w:pPr>
        <w:spacing w:after="0"/>
      </w:pPr>
    </w:p>
    <w:p w14:paraId="0E7885CA" w14:textId="77777777" w:rsidR="00CA5415" w:rsidRDefault="00CA5415" w:rsidP="00CA5415">
      <w:pPr>
        <w:spacing w:after="0"/>
      </w:pPr>
    </w:p>
    <w:p w14:paraId="0E7885DD" w14:textId="77777777" w:rsidR="00CA5415" w:rsidRDefault="00CA5415" w:rsidP="00CA5415">
      <w:pPr>
        <w:spacing w:after="0"/>
      </w:pPr>
    </w:p>
    <w:p w14:paraId="0E7885DE" w14:textId="77777777" w:rsidR="00782054" w:rsidRDefault="00782054" w:rsidP="00CA5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0"/>
        <w:jc w:val="center"/>
        <w:rPr>
          <w:rFonts w:cstheme="minorHAnsi"/>
          <w:sz w:val="20"/>
          <w:szCs w:val="20"/>
        </w:rPr>
      </w:pPr>
      <w:r w:rsidRPr="00782054">
        <w:rPr>
          <w:b/>
          <w:u w:val="single"/>
        </w:rPr>
        <w:t>CONTENU</w:t>
      </w:r>
    </w:p>
    <w:p w14:paraId="0E7885DF" w14:textId="4F30006E" w:rsidR="00D76A59" w:rsidRPr="00782054" w:rsidRDefault="00D76A59">
      <w:pPr>
        <w:rPr>
          <w:b/>
          <w:u w:val="single"/>
        </w:rPr>
      </w:pPr>
    </w:p>
    <w:p w14:paraId="7B889805" w14:textId="77777777" w:rsidR="000D5FD0" w:rsidRDefault="000D5FD0">
      <w:r>
        <w:t>Tutoriel d'utilisation (3 minutes)</w:t>
      </w:r>
    </w:p>
    <w:p w14:paraId="3806895C" w14:textId="77777777" w:rsidR="000D5FD0" w:rsidRDefault="000D5FD0">
      <w:r>
        <w:t xml:space="preserve"> Les grandeurs électriques (10 minutes) </w:t>
      </w:r>
    </w:p>
    <w:p w14:paraId="6E8D4BE6" w14:textId="77777777" w:rsidR="000D5FD0" w:rsidRDefault="000D5FD0">
      <w:r>
        <w:t xml:space="preserve">Les effets du courant électrique (10 minutes) </w:t>
      </w:r>
    </w:p>
    <w:p w14:paraId="259C77D6" w14:textId="77777777" w:rsidR="000D5FD0" w:rsidRDefault="000D5FD0">
      <w:r>
        <w:t xml:space="preserve">Prévention des risques (15 minutes) </w:t>
      </w:r>
    </w:p>
    <w:p w14:paraId="75032DBC" w14:textId="77777777" w:rsidR="000D5FD0" w:rsidRDefault="000D5FD0">
      <w:r>
        <w:t xml:space="preserve">Ouvrage ou installation : domaine de tension, limites et reconnaissance des matériels (5 minutes) </w:t>
      </w:r>
    </w:p>
    <w:p w14:paraId="25549501" w14:textId="77777777" w:rsidR="00626F74" w:rsidRDefault="00626F74">
      <w:r>
        <w:t xml:space="preserve">L'environnement électrique pour électricien (15 minutes) </w:t>
      </w:r>
    </w:p>
    <w:p w14:paraId="458E83B9" w14:textId="77777777" w:rsidR="00626F74" w:rsidRDefault="00626F74">
      <w:r>
        <w:t xml:space="preserve">Habilitation : principe, symboles, limites et formalisation (15 minutes) </w:t>
      </w:r>
    </w:p>
    <w:p w14:paraId="0F455F84" w14:textId="1C3F635E" w:rsidR="00626F74" w:rsidRDefault="00626F74">
      <w:r>
        <w:t xml:space="preserve">Evaluation des risques : les principes généraux de prévention (10 minutes) </w:t>
      </w:r>
    </w:p>
    <w:p w14:paraId="1204BDBE" w14:textId="77777777" w:rsidR="00626F74" w:rsidRDefault="00626F74">
      <w:r>
        <w:t xml:space="preserve">Fonctions des matériels électriques en basse tension et très basse tension (10 minutes) </w:t>
      </w:r>
    </w:p>
    <w:p w14:paraId="400C0815" w14:textId="77777777" w:rsidR="00626F74" w:rsidRDefault="00626F74">
      <w:r>
        <w:t xml:space="preserve">Les interventions générales - Spécificités BR (20 minutes) </w:t>
      </w:r>
    </w:p>
    <w:p w14:paraId="62A6A5E0" w14:textId="77777777" w:rsidR="00626F74" w:rsidRDefault="00626F74">
      <w:r>
        <w:t xml:space="preserve">Spécificités B1 B1V (15 minutes) </w:t>
      </w:r>
    </w:p>
    <w:p w14:paraId="28AD506E" w14:textId="1BF35F95" w:rsidR="00626F74" w:rsidRDefault="00626F74">
      <w:r>
        <w:t xml:space="preserve">Le chargé de travaux électriques - Spécificités B2 B2V (15 minutes) </w:t>
      </w:r>
    </w:p>
    <w:p w14:paraId="73FD2E6F" w14:textId="52EB51C8" w:rsidR="00626F74" w:rsidRDefault="00626F74">
      <w:r>
        <w:t xml:space="preserve">Le chargé de consignation - Spécificité BC (25 minutes) </w:t>
      </w:r>
    </w:p>
    <w:p w14:paraId="7BAF5FC5" w14:textId="77777777" w:rsidR="00626F74" w:rsidRDefault="00626F74">
      <w:r>
        <w:t xml:space="preserve">Spécificités B2V Essai (10 minutes) </w:t>
      </w:r>
    </w:p>
    <w:p w14:paraId="41A20E8E" w14:textId="77777777" w:rsidR="00626F74" w:rsidRDefault="00626F74">
      <w:r>
        <w:t xml:space="preserve">Spécificités BE Mesurage BE Vérifications (15 minutes) </w:t>
      </w:r>
    </w:p>
    <w:p w14:paraId="3982D104" w14:textId="11FA1270" w:rsidR="00626F74" w:rsidRDefault="00626F74">
      <w:r>
        <w:t>Spécificités BE Essai (10 minutes)</w:t>
      </w:r>
    </w:p>
    <w:p w14:paraId="39824D23" w14:textId="01153C73" w:rsidR="003C08E6" w:rsidRDefault="003C08E6" w:rsidP="003C08E6"/>
    <w:p w14:paraId="26BCB99B" w14:textId="31294122" w:rsidR="00626F74" w:rsidRDefault="00626F74" w:rsidP="003C08E6"/>
    <w:p w14:paraId="16B481D2" w14:textId="68445946" w:rsidR="00626F74" w:rsidRDefault="00626F74" w:rsidP="003C08E6"/>
    <w:p w14:paraId="2121B902" w14:textId="25C34EC1" w:rsidR="00D97404" w:rsidRDefault="00D97404" w:rsidP="003C08E6"/>
    <w:p w14:paraId="50B11176" w14:textId="77777777" w:rsidR="00D97404" w:rsidRDefault="00D97404" w:rsidP="003C08E6"/>
    <w:p w14:paraId="5DC651DD" w14:textId="77777777" w:rsidR="00626F74" w:rsidRDefault="00626F74" w:rsidP="003C08E6"/>
    <w:p w14:paraId="0E788620" w14:textId="2D5668FF" w:rsidR="00782054" w:rsidRDefault="00782054" w:rsidP="00782054">
      <w:pPr>
        <w:pStyle w:val="Paragraphedelis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pacing w:after="0"/>
        <w:ind w:left="0"/>
        <w:jc w:val="center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LIEU </w:t>
      </w:r>
      <w:r w:rsidR="000D5FD0">
        <w:rPr>
          <w:b/>
          <w:u w:val="single"/>
        </w:rPr>
        <w:t xml:space="preserve"> (</w:t>
      </w:r>
      <w:proofErr w:type="gramEnd"/>
      <w:r w:rsidR="000D5FD0">
        <w:rPr>
          <w:b/>
          <w:u w:val="single"/>
        </w:rPr>
        <w:t xml:space="preserve"> partie pratique ) </w:t>
      </w:r>
      <w:r>
        <w:rPr>
          <w:b/>
          <w:u w:val="single"/>
        </w:rPr>
        <w:t>:</w:t>
      </w:r>
    </w:p>
    <w:p w14:paraId="0E788621" w14:textId="77777777" w:rsidR="00782054" w:rsidRDefault="00782054" w:rsidP="00782054">
      <w:pPr>
        <w:pStyle w:val="Paragraphedeliste"/>
        <w:spacing w:after="0"/>
        <w:ind w:left="0"/>
        <w:rPr>
          <w:b/>
          <w:u w:val="single"/>
        </w:rPr>
      </w:pPr>
    </w:p>
    <w:p w14:paraId="0E788622" w14:textId="7F578C0A" w:rsidR="00782054" w:rsidRDefault="00782054" w:rsidP="00782054">
      <w:pPr>
        <w:pStyle w:val="Paragraphedeliste"/>
        <w:spacing w:after="0"/>
        <w:ind w:left="0"/>
      </w:pPr>
      <w:r>
        <w:t>SAINT OUEN L’AUMONE (95) ou VIRY CHATILLON (91)</w:t>
      </w:r>
      <w:r w:rsidR="00FB08DA">
        <w:t xml:space="preserve"> OU EN INTRA SUR SITE CLIENT</w:t>
      </w:r>
    </w:p>
    <w:p w14:paraId="0E788623" w14:textId="77777777" w:rsidR="00782054" w:rsidRDefault="00782054" w:rsidP="00782054">
      <w:pPr>
        <w:pStyle w:val="Paragraphedeliste"/>
        <w:spacing w:after="0"/>
        <w:ind w:left="0"/>
      </w:pPr>
    </w:p>
    <w:p w14:paraId="0E788624" w14:textId="77777777" w:rsidR="00782054" w:rsidRDefault="00782054" w:rsidP="00782054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/>
        <w:ind w:left="0"/>
        <w:jc w:val="center"/>
        <w:rPr>
          <w:b/>
          <w:u w:val="single"/>
        </w:rPr>
      </w:pPr>
      <w:r>
        <w:rPr>
          <w:b/>
          <w:u w:val="single"/>
        </w:rPr>
        <w:t>DUREE :</w:t>
      </w:r>
    </w:p>
    <w:p w14:paraId="0E788625" w14:textId="77777777" w:rsidR="00782054" w:rsidRDefault="00782054" w:rsidP="00782054">
      <w:pPr>
        <w:pStyle w:val="Paragraphedeliste"/>
        <w:spacing w:after="0"/>
        <w:ind w:left="0"/>
      </w:pPr>
    </w:p>
    <w:p w14:paraId="0E788626" w14:textId="223049EE" w:rsidR="00782054" w:rsidRDefault="00AC5866" w:rsidP="00782054">
      <w:pPr>
        <w:pStyle w:val="Paragraphedeliste"/>
        <w:spacing w:after="0"/>
        <w:ind w:left="0"/>
      </w:pPr>
      <w:r>
        <w:t>7</w:t>
      </w:r>
      <w:r w:rsidR="00232B33">
        <w:t xml:space="preserve"> heures</w:t>
      </w:r>
      <w:r w:rsidR="000D5FD0">
        <w:t xml:space="preserve"> (partie e </w:t>
      </w:r>
      <w:proofErr w:type="spellStart"/>
      <w:r w:rsidR="000D5FD0">
        <w:t>learning</w:t>
      </w:r>
      <w:proofErr w:type="spellEnd"/>
      <w:r w:rsidR="000D5FD0">
        <w:t xml:space="preserve">) </w:t>
      </w:r>
    </w:p>
    <w:p w14:paraId="3C5E1747" w14:textId="77777777" w:rsidR="000D5FD0" w:rsidRDefault="000D5FD0" w:rsidP="000D5FD0">
      <w:pPr>
        <w:pStyle w:val="Paragraphedeliste"/>
        <w:spacing w:after="0"/>
        <w:ind w:left="0"/>
      </w:pPr>
      <w:r>
        <w:t xml:space="preserve">La durée de ce parcours e </w:t>
      </w:r>
      <w:proofErr w:type="spellStart"/>
      <w:r>
        <w:t>learning</w:t>
      </w:r>
      <w:proofErr w:type="spellEnd"/>
      <w:r>
        <w:t xml:space="preserve"> est une durée moyenne et peut considérablement varier en fonction du niveau de connaissance de l’apprenant, de ses capacités d’utilisation de l’outil informatique et des moyens techniques mis à sa disposition</w:t>
      </w:r>
    </w:p>
    <w:p w14:paraId="0CA1F5C4" w14:textId="77777777" w:rsidR="000D5FD0" w:rsidRDefault="000D5FD0" w:rsidP="00782054">
      <w:pPr>
        <w:pStyle w:val="Paragraphedeliste"/>
        <w:spacing w:after="0"/>
        <w:ind w:left="0"/>
      </w:pPr>
    </w:p>
    <w:p w14:paraId="6FD540F6" w14:textId="255ED529" w:rsidR="000D5FD0" w:rsidRDefault="009C242F" w:rsidP="00782054">
      <w:pPr>
        <w:pStyle w:val="Paragraphedeliste"/>
        <w:spacing w:after="0"/>
        <w:ind w:left="0"/>
      </w:pPr>
      <w:r>
        <w:t>4</w:t>
      </w:r>
      <w:r w:rsidR="000D5FD0">
        <w:t xml:space="preserve"> heures (partie pratique) </w:t>
      </w:r>
    </w:p>
    <w:p w14:paraId="0E788627" w14:textId="77777777" w:rsidR="00782054" w:rsidRDefault="00782054" w:rsidP="00782054">
      <w:pPr>
        <w:pStyle w:val="Paragraphedeliste"/>
        <w:spacing w:after="0"/>
        <w:ind w:left="0"/>
      </w:pPr>
    </w:p>
    <w:p w14:paraId="0E788628" w14:textId="77777777" w:rsidR="00782054" w:rsidRDefault="00782054" w:rsidP="00782054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/>
        <w:ind w:left="0"/>
        <w:jc w:val="center"/>
        <w:rPr>
          <w:b/>
          <w:u w:val="single"/>
        </w:rPr>
      </w:pPr>
      <w:r>
        <w:rPr>
          <w:b/>
          <w:u w:val="single"/>
        </w:rPr>
        <w:t>PERIODE :</w:t>
      </w:r>
    </w:p>
    <w:p w14:paraId="0E788629" w14:textId="77777777" w:rsidR="00782054" w:rsidRDefault="00782054" w:rsidP="00782054">
      <w:pPr>
        <w:pStyle w:val="Paragraphedeliste"/>
        <w:spacing w:after="0"/>
        <w:ind w:left="0"/>
        <w:rPr>
          <w:b/>
          <w:u w:val="single"/>
        </w:rPr>
      </w:pPr>
    </w:p>
    <w:p w14:paraId="0E78862A" w14:textId="77777777" w:rsidR="00782054" w:rsidRDefault="00782054" w:rsidP="00782054">
      <w:pPr>
        <w:pStyle w:val="Paragraphedeliste"/>
        <w:spacing w:after="0"/>
        <w:ind w:left="0"/>
      </w:pPr>
      <w:r>
        <w:t>A définir selon disponibilités</w:t>
      </w:r>
    </w:p>
    <w:p w14:paraId="0E78862B" w14:textId="77777777" w:rsidR="00782054" w:rsidRDefault="00782054" w:rsidP="00782054">
      <w:pPr>
        <w:pStyle w:val="Paragraphedeliste"/>
        <w:spacing w:after="0"/>
        <w:ind w:left="0"/>
      </w:pPr>
    </w:p>
    <w:p w14:paraId="0E78862C" w14:textId="77777777" w:rsidR="00782054" w:rsidRDefault="00782054" w:rsidP="00782054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/>
        <w:ind w:left="0"/>
        <w:jc w:val="center"/>
        <w:rPr>
          <w:b/>
          <w:u w:val="single"/>
        </w:rPr>
      </w:pPr>
      <w:r>
        <w:rPr>
          <w:b/>
          <w:u w:val="single"/>
        </w:rPr>
        <w:t>COUT :</w:t>
      </w:r>
    </w:p>
    <w:p w14:paraId="0E78862D" w14:textId="77777777" w:rsidR="00782054" w:rsidRDefault="00782054" w:rsidP="00782054">
      <w:pPr>
        <w:pStyle w:val="Paragraphedeliste"/>
        <w:spacing w:after="0"/>
        <w:ind w:left="0"/>
      </w:pPr>
    </w:p>
    <w:p w14:paraId="0E78862E" w14:textId="77777777" w:rsidR="00782054" w:rsidRDefault="00782054" w:rsidP="00782054">
      <w:pPr>
        <w:pStyle w:val="Paragraphedeliste"/>
        <w:spacing w:after="0"/>
        <w:ind w:left="0"/>
      </w:pPr>
      <w:r>
        <w:t>Suivant convention de formation</w:t>
      </w:r>
    </w:p>
    <w:p w14:paraId="0E78862F" w14:textId="77777777" w:rsidR="00782054" w:rsidRDefault="00782054" w:rsidP="00782054">
      <w:pPr>
        <w:pStyle w:val="Paragraphedeliste"/>
        <w:spacing w:after="0"/>
        <w:ind w:left="0"/>
      </w:pPr>
    </w:p>
    <w:p w14:paraId="0E788630" w14:textId="77777777" w:rsidR="00782054" w:rsidRDefault="00782054" w:rsidP="00782054">
      <w:pPr>
        <w:pStyle w:val="Paragraphedeliste"/>
        <w:spacing w:after="0"/>
        <w:ind w:left="0"/>
      </w:pPr>
    </w:p>
    <w:p w14:paraId="0E788631" w14:textId="77777777" w:rsidR="00D76A59" w:rsidRPr="00AD22AD" w:rsidRDefault="00B71548"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88636" wp14:editId="0E788637">
                <wp:simplePos x="0" y="0"/>
                <wp:positionH relativeFrom="column">
                  <wp:posOffset>-572135</wp:posOffset>
                </wp:positionH>
                <wp:positionV relativeFrom="paragraph">
                  <wp:posOffset>-440690</wp:posOffset>
                </wp:positionV>
                <wp:extent cx="264795" cy="414655"/>
                <wp:effectExtent l="4445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886B5" w14:textId="77777777" w:rsidR="00D76A59" w:rsidRDefault="00D76A59" w:rsidP="00D76A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886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5.05pt;margin-top:-34.7pt;width:20.85pt;height:32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" stroked="f">
                <v:textbox style="mso-fit-shape-to-text:t">
                  <w:txbxContent>
                    <w:p w14:paraId="0E7886B5" w14:textId="77777777" w:rsidR="00D76A59" w:rsidRDefault="00D76A59" w:rsidP="00D76A59"/>
                  </w:txbxContent>
                </v:textbox>
              </v:shape>
            </w:pict>
          </mc:Fallback>
        </mc:AlternateContent>
      </w:r>
    </w:p>
    <w:sectPr w:rsidR="00D76A59" w:rsidRPr="00AD22AD" w:rsidSect="00AD22AD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DC2D3" w14:textId="77777777" w:rsidR="009B0232" w:rsidRDefault="009B0232" w:rsidP="009D54E0">
      <w:pPr>
        <w:spacing w:after="0" w:line="240" w:lineRule="auto"/>
      </w:pPr>
      <w:r>
        <w:separator/>
      </w:r>
    </w:p>
  </w:endnote>
  <w:endnote w:type="continuationSeparator" w:id="0">
    <w:p w14:paraId="12DA4CB1" w14:textId="77777777" w:rsidR="009B0232" w:rsidRDefault="009B0232" w:rsidP="009D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863D" w14:textId="77777777" w:rsidR="00782054" w:rsidRDefault="00782054" w:rsidP="00782054">
    <w:pPr>
      <w:pStyle w:val="Pieddepage"/>
      <w:jc w:val="center"/>
      <w:rPr>
        <w:b/>
        <w:sz w:val="19"/>
        <w:szCs w:val="19"/>
      </w:rPr>
    </w:pPr>
    <w:r>
      <w:rPr>
        <w:b/>
        <w:sz w:val="19"/>
        <w:szCs w:val="19"/>
      </w:rPr>
      <w:t>ECN – DEPARTEMENT FORMATION NACELLES SERVICES</w:t>
    </w:r>
  </w:p>
  <w:p w14:paraId="0E78863E" w14:textId="77777777" w:rsidR="00782054" w:rsidRDefault="00782054" w:rsidP="00782054">
    <w:pPr>
      <w:pStyle w:val="Pieddepage"/>
      <w:jc w:val="center"/>
      <w:rPr>
        <w:b/>
        <w:sz w:val="19"/>
        <w:szCs w:val="19"/>
      </w:rPr>
    </w:pPr>
    <w:r>
      <w:rPr>
        <w:b/>
        <w:sz w:val="19"/>
        <w:szCs w:val="19"/>
      </w:rPr>
      <w:t>BP 57067</w:t>
    </w:r>
  </w:p>
  <w:p w14:paraId="0E78863F" w14:textId="77777777" w:rsidR="00782054" w:rsidRDefault="00782054" w:rsidP="00782054">
    <w:pPr>
      <w:pStyle w:val="Pieddepage"/>
      <w:jc w:val="center"/>
      <w:rPr>
        <w:b/>
        <w:sz w:val="19"/>
        <w:szCs w:val="19"/>
      </w:rPr>
    </w:pPr>
    <w:r>
      <w:rPr>
        <w:b/>
        <w:sz w:val="19"/>
        <w:szCs w:val="19"/>
      </w:rPr>
      <w:t>95052 CERGY PONTOISE CEDEX</w:t>
    </w:r>
  </w:p>
  <w:p w14:paraId="0E788640" w14:textId="77777777" w:rsidR="00782054" w:rsidRDefault="00782054" w:rsidP="00782054">
    <w:pPr>
      <w:pStyle w:val="Pieddepage"/>
      <w:jc w:val="center"/>
      <w:rPr>
        <w:b/>
        <w:sz w:val="19"/>
        <w:szCs w:val="19"/>
      </w:rPr>
    </w:pPr>
    <w:r>
      <w:rPr>
        <w:b/>
        <w:sz w:val="19"/>
        <w:szCs w:val="19"/>
      </w:rPr>
      <w:t>01.30.37.02.60</w:t>
    </w:r>
  </w:p>
  <w:p w14:paraId="0E788641" w14:textId="77777777" w:rsidR="00782054" w:rsidRDefault="00782054" w:rsidP="00782054">
    <w:pPr>
      <w:pStyle w:val="Pieddepage"/>
      <w:jc w:val="center"/>
      <w:rPr>
        <w:b/>
        <w:sz w:val="19"/>
        <w:szCs w:val="19"/>
      </w:rPr>
    </w:pPr>
    <w:r>
      <w:rPr>
        <w:b/>
        <w:sz w:val="19"/>
        <w:szCs w:val="19"/>
      </w:rPr>
      <w:t>01.34.21.87.63</w:t>
    </w:r>
  </w:p>
  <w:p w14:paraId="0E788642" w14:textId="77777777" w:rsidR="00782054" w:rsidRDefault="00782054" w:rsidP="00782054">
    <w:pPr>
      <w:pStyle w:val="Pieddepage"/>
      <w:jc w:val="center"/>
      <w:rPr>
        <w:b/>
        <w:sz w:val="16"/>
        <w:szCs w:val="16"/>
      </w:rPr>
    </w:pPr>
    <w:r>
      <w:rPr>
        <w:b/>
        <w:sz w:val="16"/>
        <w:szCs w:val="16"/>
      </w:rPr>
      <w:t>N SIRET : 335 044 236 00016</w:t>
    </w:r>
  </w:p>
  <w:p w14:paraId="0E788643" w14:textId="77777777" w:rsidR="00782054" w:rsidRDefault="00ED7174" w:rsidP="00782054">
    <w:pPr>
      <w:pStyle w:val="Pieddepage"/>
      <w:jc w:val="center"/>
      <w:rPr>
        <w:b/>
        <w:sz w:val="16"/>
        <w:szCs w:val="16"/>
      </w:rPr>
    </w:pPr>
    <w:r>
      <w:rPr>
        <w:b/>
        <w:sz w:val="16"/>
        <w:szCs w:val="16"/>
      </w:rPr>
      <w:t>NUMERO DE DECLARATION :</w:t>
    </w:r>
    <w:r w:rsidR="00782054">
      <w:rPr>
        <w:b/>
        <w:sz w:val="16"/>
        <w:szCs w:val="16"/>
      </w:rPr>
      <w:t xml:space="preserve"> 119 502 906 95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C614F" w14:textId="77777777" w:rsidR="009B0232" w:rsidRDefault="009B0232" w:rsidP="009D54E0">
      <w:pPr>
        <w:spacing w:after="0" w:line="240" w:lineRule="auto"/>
      </w:pPr>
      <w:r>
        <w:separator/>
      </w:r>
    </w:p>
  </w:footnote>
  <w:footnote w:type="continuationSeparator" w:id="0">
    <w:p w14:paraId="6FAC8CA1" w14:textId="77777777" w:rsidR="009B0232" w:rsidRDefault="009B0232" w:rsidP="009D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863C" w14:textId="77777777" w:rsidR="009D54E0" w:rsidRDefault="009D54E0">
    <w:pPr>
      <w:pStyle w:val="En-tte"/>
    </w:pPr>
    <w:r>
      <w:rPr>
        <w:noProof/>
        <w:lang w:eastAsia="fr-FR"/>
      </w:rPr>
      <w:drawing>
        <wp:inline distT="0" distB="0" distL="0" distR="0" wp14:anchorId="0E788644" wp14:editId="0E788645">
          <wp:extent cx="1162050" cy="895350"/>
          <wp:effectExtent l="19050" t="0" r="0" b="0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BC1"/>
    <w:multiLevelType w:val="hybridMultilevel"/>
    <w:tmpl w:val="4A82B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4EB0"/>
    <w:multiLevelType w:val="multilevel"/>
    <w:tmpl w:val="EAB842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31F6EA4"/>
    <w:multiLevelType w:val="multilevel"/>
    <w:tmpl w:val="C01EF6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8AA0A29"/>
    <w:multiLevelType w:val="multilevel"/>
    <w:tmpl w:val="DD2ED5F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5871426"/>
    <w:multiLevelType w:val="hybridMultilevel"/>
    <w:tmpl w:val="6E505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59"/>
    <w:rsid w:val="000D5FD0"/>
    <w:rsid w:val="000D604C"/>
    <w:rsid w:val="0012393E"/>
    <w:rsid w:val="00155DD2"/>
    <w:rsid w:val="001C736A"/>
    <w:rsid w:val="001E6355"/>
    <w:rsid w:val="00232B33"/>
    <w:rsid w:val="002C612F"/>
    <w:rsid w:val="003746C1"/>
    <w:rsid w:val="00384E9F"/>
    <w:rsid w:val="003A68E1"/>
    <w:rsid w:val="003C08E6"/>
    <w:rsid w:val="0044193A"/>
    <w:rsid w:val="004530BD"/>
    <w:rsid w:val="004A2562"/>
    <w:rsid w:val="005332AC"/>
    <w:rsid w:val="00533902"/>
    <w:rsid w:val="00546F7D"/>
    <w:rsid w:val="00626F74"/>
    <w:rsid w:val="00680ED9"/>
    <w:rsid w:val="0068371B"/>
    <w:rsid w:val="00684441"/>
    <w:rsid w:val="006B1902"/>
    <w:rsid w:val="007478D4"/>
    <w:rsid w:val="00782054"/>
    <w:rsid w:val="00853D95"/>
    <w:rsid w:val="008C2993"/>
    <w:rsid w:val="008C7423"/>
    <w:rsid w:val="0091554A"/>
    <w:rsid w:val="0092083A"/>
    <w:rsid w:val="0095683B"/>
    <w:rsid w:val="009B0232"/>
    <w:rsid w:val="009C242F"/>
    <w:rsid w:val="009D54E0"/>
    <w:rsid w:val="00A86CF7"/>
    <w:rsid w:val="00AC5866"/>
    <w:rsid w:val="00AD22AD"/>
    <w:rsid w:val="00AF3E22"/>
    <w:rsid w:val="00B04344"/>
    <w:rsid w:val="00B11AD6"/>
    <w:rsid w:val="00B52DC4"/>
    <w:rsid w:val="00B65AD7"/>
    <w:rsid w:val="00B71548"/>
    <w:rsid w:val="00C0527F"/>
    <w:rsid w:val="00C505B2"/>
    <w:rsid w:val="00C929C6"/>
    <w:rsid w:val="00CA46BB"/>
    <w:rsid w:val="00CA5415"/>
    <w:rsid w:val="00CC363F"/>
    <w:rsid w:val="00CC52AB"/>
    <w:rsid w:val="00D73066"/>
    <w:rsid w:val="00D76A59"/>
    <w:rsid w:val="00D935E5"/>
    <w:rsid w:val="00D97404"/>
    <w:rsid w:val="00D97EB7"/>
    <w:rsid w:val="00DC0AF5"/>
    <w:rsid w:val="00E348EB"/>
    <w:rsid w:val="00E8414F"/>
    <w:rsid w:val="00ED7174"/>
    <w:rsid w:val="00F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8592"/>
  <w15:docId w15:val="{994B1851-386A-4686-BFE2-4D0B100F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A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1E6355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D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4E0"/>
  </w:style>
  <w:style w:type="paragraph" w:styleId="Pieddepage">
    <w:name w:val="footer"/>
    <w:basedOn w:val="Normal"/>
    <w:link w:val="PieddepageCar"/>
    <w:unhideWhenUsed/>
    <w:rsid w:val="009D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</dc:creator>
  <cp:lastModifiedBy>Valérie POILPRE</cp:lastModifiedBy>
  <cp:revision>2</cp:revision>
  <dcterms:created xsi:type="dcterms:W3CDTF">2020-04-24T06:36:00Z</dcterms:created>
  <dcterms:modified xsi:type="dcterms:W3CDTF">2020-04-24T06:36:00Z</dcterms:modified>
</cp:coreProperties>
</file>